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1257" w14:textId="1B47C630" w:rsidR="003C398C" w:rsidRDefault="003C398C" w:rsidP="00EE0369">
      <w:pPr>
        <w:pStyle w:val="NoSpacing"/>
      </w:pPr>
    </w:p>
    <w:p w14:paraId="0F2D7132" w14:textId="0C607BE2" w:rsidR="002E7234" w:rsidRDefault="002E7234" w:rsidP="003C398C">
      <w:pPr>
        <w:jc w:val="center"/>
      </w:pPr>
      <w:r>
        <w:t>MINUTES OF THE 29</w:t>
      </w:r>
      <w:r w:rsidRPr="002E7234">
        <w:rPr>
          <w:vertAlign w:val="superscript"/>
        </w:rPr>
        <w:t>TH</w:t>
      </w:r>
      <w:r>
        <w:t xml:space="preserve"> AGM OF </w:t>
      </w:r>
      <w:r w:rsidR="00BB541C">
        <w:t>T</w:t>
      </w:r>
      <w:r>
        <w:t>HE ITC</w:t>
      </w:r>
      <w:r w:rsidR="00BB541C">
        <w:t>H</w:t>
      </w:r>
      <w:r>
        <w:t>E</w:t>
      </w:r>
      <w:r w:rsidR="00BB541C">
        <w:t>N</w:t>
      </w:r>
      <w:bookmarkStart w:id="0" w:name="_GoBack"/>
      <w:bookmarkEnd w:id="0"/>
      <w:r>
        <w:t>OR SOCIETY</w:t>
      </w:r>
    </w:p>
    <w:p w14:paraId="5D5C399E" w14:textId="77777777" w:rsidR="002E7234" w:rsidRDefault="002E7234" w:rsidP="003C398C">
      <w:pPr>
        <w:jc w:val="center"/>
      </w:pPr>
      <w:r>
        <w:t>HELD AT THE ITCHENOR MEMBORIAL HALL</w:t>
      </w:r>
    </w:p>
    <w:p w14:paraId="361B53EA" w14:textId="77777777" w:rsidR="002E7234" w:rsidRDefault="002E7234" w:rsidP="003C398C">
      <w:pPr>
        <w:jc w:val="center"/>
      </w:pPr>
      <w:r>
        <w:t>FRIDAY 2</w:t>
      </w:r>
      <w:r w:rsidRPr="002E7234">
        <w:rPr>
          <w:vertAlign w:val="superscript"/>
        </w:rPr>
        <w:t>ND</w:t>
      </w:r>
      <w:r>
        <w:t xml:space="preserve"> NOVEMBER 2018</w:t>
      </w:r>
    </w:p>
    <w:p w14:paraId="516F18F7" w14:textId="77777777" w:rsidR="003C398C" w:rsidRDefault="003C398C" w:rsidP="003C398C"/>
    <w:p w14:paraId="2E1D9738" w14:textId="77777777" w:rsidR="003C398C" w:rsidRDefault="003C398C" w:rsidP="003C398C">
      <w:r>
        <w:t xml:space="preserve">PRESENT:  </w:t>
      </w:r>
      <w:r w:rsidR="00CD1963">
        <w:t>56 people signed the attendance record.</w:t>
      </w:r>
    </w:p>
    <w:p w14:paraId="403F10DE" w14:textId="77777777" w:rsidR="003C398C" w:rsidRDefault="003C398C" w:rsidP="003C398C"/>
    <w:p w14:paraId="4E76E01A" w14:textId="77777777" w:rsidR="003C398C" w:rsidRDefault="0049426D" w:rsidP="003C398C">
      <w:r>
        <w:t>The Chairman, Alistair Impey</w:t>
      </w:r>
      <w:r w:rsidR="003C398C">
        <w:t>, welcomed everyone to the 29</w:t>
      </w:r>
      <w:r w:rsidR="003C398C" w:rsidRPr="003C398C">
        <w:rPr>
          <w:vertAlign w:val="superscript"/>
        </w:rPr>
        <w:t>th</w:t>
      </w:r>
      <w:r w:rsidR="00CD1963">
        <w:t xml:space="preserve"> AGM</w:t>
      </w:r>
      <w:r w:rsidR="003C398C">
        <w:t xml:space="preserve"> and extended a warm welcome to our guest speaker, Mr. Oliver Chipperfield, Chairman, Friends of Chichester Harbour</w:t>
      </w:r>
    </w:p>
    <w:p w14:paraId="41801BEA" w14:textId="77777777" w:rsidR="003C398C" w:rsidRDefault="003C398C" w:rsidP="003C398C"/>
    <w:p w14:paraId="6ABBAB02" w14:textId="703EC5F2" w:rsidR="003C398C" w:rsidRDefault="003C398C" w:rsidP="003C398C">
      <w:r w:rsidRPr="00581AF8">
        <w:t>APOL</w:t>
      </w:r>
      <w:r w:rsidR="00E43581">
        <w:t>O</w:t>
      </w:r>
      <w:r w:rsidRPr="00581AF8">
        <w:t>GIES:  were received from: Brian Jones, Gina Lansdale, Jochen Lude, Bernd</w:t>
      </w:r>
      <w:r>
        <w:t xml:space="preserve"> </w:t>
      </w:r>
      <w:proofErr w:type="spellStart"/>
      <w:r>
        <w:t>Eiden</w:t>
      </w:r>
      <w:proofErr w:type="spellEnd"/>
      <w:r>
        <w:t>, Peter Lansdale, Leigh &amp; Stephen Hall, Christopher &amp; Claire Blevins, Rodney &amp; Sharie Fetzer, Jason &amp; Holly Lansdale, Pete</w:t>
      </w:r>
      <w:r w:rsidR="00EE0369">
        <w:t xml:space="preserve">r &amp; Hilary </w:t>
      </w:r>
      <w:proofErr w:type="spellStart"/>
      <w:r w:rsidR="00EE0369">
        <w:t>Antill</w:t>
      </w:r>
      <w:proofErr w:type="spellEnd"/>
      <w:r w:rsidR="00EE0369">
        <w:t>, Margaret Cha</w:t>
      </w:r>
      <w:r>
        <w:t>ter and Ann Taylor</w:t>
      </w:r>
    </w:p>
    <w:p w14:paraId="3C9C651C" w14:textId="77777777" w:rsidR="003C398C" w:rsidRDefault="003C398C" w:rsidP="003C398C"/>
    <w:p w14:paraId="56DFC6E6" w14:textId="77777777" w:rsidR="003C398C" w:rsidRDefault="00CD1963" w:rsidP="003C398C">
      <w:r>
        <w:t>MINUTES:</w:t>
      </w:r>
      <w:r w:rsidR="003C398C">
        <w:t xml:space="preserve"> of the 28</w:t>
      </w:r>
      <w:r w:rsidR="003C398C" w:rsidRPr="003C398C">
        <w:rPr>
          <w:vertAlign w:val="superscript"/>
        </w:rPr>
        <w:t>th</w:t>
      </w:r>
      <w:r w:rsidR="003C398C">
        <w:t xml:space="preserve"> AGM having been circulated were proposed by Christopher Mead Briggs and seconded by Peter Arnold and were accepted unanimously.</w:t>
      </w:r>
    </w:p>
    <w:p w14:paraId="61DE5CB0" w14:textId="77777777" w:rsidR="003C398C" w:rsidRDefault="003C398C" w:rsidP="003C398C"/>
    <w:p w14:paraId="2A96C4CC" w14:textId="333CDB7D" w:rsidR="003C398C" w:rsidRDefault="003C398C" w:rsidP="003C398C">
      <w:r>
        <w:t>TO RECEIVE THE ACCOUNTS:  The accounts were circulated to the membership, The Hon. Treasurer Mrs. Meryl Mead Briggs pointed out various figures in the accounts for great</w:t>
      </w:r>
      <w:r w:rsidR="00E43581">
        <w:t>er</w:t>
      </w:r>
      <w:r>
        <w:t xml:space="preserve"> clarity.  Philip Edwards proposed the accounts and Peter Arnold seconded and </w:t>
      </w:r>
      <w:r w:rsidR="00CD1963">
        <w:t>were</w:t>
      </w:r>
      <w:r>
        <w:t xml:space="preserve"> accepted unanimously</w:t>
      </w:r>
    </w:p>
    <w:p w14:paraId="75089F6C" w14:textId="77777777" w:rsidR="003C398C" w:rsidRDefault="003C398C" w:rsidP="003C398C"/>
    <w:p w14:paraId="66D8DFDA" w14:textId="40BD0694" w:rsidR="003C398C" w:rsidRDefault="003C398C" w:rsidP="003C398C">
      <w:r>
        <w:t>THE CHAIRMANS REPORT:  The Chairman, Mr. Alistair Impey began by thanking the past ch</w:t>
      </w:r>
      <w:r w:rsidR="00CD1963">
        <w:t xml:space="preserve">airman Mrs. Alexandra Webb for </w:t>
      </w:r>
      <w:r>
        <w:t>all her work over the last few years and went on thank Caroline Dunn for her c</w:t>
      </w:r>
      <w:r w:rsidR="00FF0E50">
        <w:t xml:space="preserve">ontribution who </w:t>
      </w:r>
      <w:r w:rsidR="00E43581">
        <w:t xml:space="preserve">had </w:t>
      </w:r>
      <w:r w:rsidR="00FF0E50">
        <w:t>resigned</w:t>
      </w:r>
      <w:r>
        <w:t xml:space="preserve"> from the committee earlier in the year.  He then went on to report the various things that the Itchenor Societ</w:t>
      </w:r>
      <w:r w:rsidR="00CD1963">
        <w:t>y ha</w:t>
      </w:r>
      <w:r>
        <w:t>d done this last year, which included supporting the Parish Council regarding the Old Haven appeal including a pledge of £3000.  The Soc</w:t>
      </w:r>
      <w:r w:rsidR="00102A87">
        <w:t>iety also support</w:t>
      </w:r>
      <w:r w:rsidR="00CD1963">
        <w:t>ed</w:t>
      </w:r>
      <w:r w:rsidR="00102A87">
        <w:t xml:space="preserve"> Birdham Parish Council regarding the planning application for housing at Birdham Pool.  The Itchenor Society submitted an objection to this application as well as informing the membership.</w:t>
      </w:r>
    </w:p>
    <w:p w14:paraId="2910A482" w14:textId="3F2F1084" w:rsidR="00102A87" w:rsidRDefault="00CD1963" w:rsidP="003C398C">
      <w:r>
        <w:t>The Society</w:t>
      </w:r>
      <w:r w:rsidR="00102A87">
        <w:t xml:space="preserve"> helped to promote the village fete as well </w:t>
      </w:r>
      <w:r w:rsidR="00EE0369">
        <w:t xml:space="preserve">as </w:t>
      </w:r>
      <w:r w:rsidR="00102A87">
        <w:t xml:space="preserve">promote the improvements for the Memorial Hall.  During the year the Society made donations to Itchenor Memorial Hall, Friends of Chichester Harbour, British Legion, Chichester Harbour Trust and the Snowdrop Trust.  </w:t>
      </w:r>
    </w:p>
    <w:p w14:paraId="7E83E1CB" w14:textId="77777777" w:rsidR="00102A87" w:rsidRDefault="00102A87" w:rsidP="003C398C"/>
    <w:p w14:paraId="247A2F65" w14:textId="0B9970E6" w:rsidR="00102A87" w:rsidRDefault="00102A87" w:rsidP="003C398C">
      <w:r>
        <w:t xml:space="preserve">He then went on to explain the main focus of updating the rules of association </w:t>
      </w:r>
      <w:r w:rsidR="00CD1963">
        <w:t xml:space="preserve">that </w:t>
      </w:r>
      <w:r>
        <w:t>there</w:t>
      </w:r>
      <w:r w:rsidR="00CD1963">
        <w:t xml:space="preserve"> were no major chan</w:t>
      </w:r>
      <w:r w:rsidR="002E7234">
        <w:t>ges, a</w:t>
      </w:r>
      <w:r>
        <w:t xml:space="preserve"> better definition of members</w:t>
      </w:r>
      <w:r w:rsidR="00EE0369">
        <w:t>hip</w:t>
      </w:r>
      <w:r>
        <w:t xml:space="preserve"> and the removal of the role of President, which had never been used.</w:t>
      </w:r>
    </w:p>
    <w:p w14:paraId="7E78F8E6" w14:textId="77777777" w:rsidR="00102A87" w:rsidRDefault="00102A87" w:rsidP="003C398C"/>
    <w:p w14:paraId="01F18D23" w14:textId="30CD8CC7" w:rsidR="00102A87" w:rsidRDefault="00102A87" w:rsidP="003C398C">
      <w:r>
        <w:t xml:space="preserve">The </w:t>
      </w:r>
      <w:r w:rsidR="00EE0369">
        <w:t>Chairman</w:t>
      </w:r>
      <w:r w:rsidR="00E43581">
        <w:t xml:space="preserve"> reported </w:t>
      </w:r>
      <w:r w:rsidR="007056AC">
        <w:t>that</w:t>
      </w:r>
      <w:r>
        <w:t xml:space="preserve"> the various social events the Itchenor Society had organised over the last year had been very successful.  He then went on to tell the me</w:t>
      </w:r>
      <w:r w:rsidR="00E43581">
        <w:t>mbers that the Winter lunch would</w:t>
      </w:r>
      <w:r>
        <w:t xml:space="preserve"> be on the 24</w:t>
      </w:r>
      <w:r w:rsidRPr="00102A87">
        <w:rPr>
          <w:vertAlign w:val="superscript"/>
        </w:rPr>
        <w:t>th</w:t>
      </w:r>
      <w:r>
        <w:t xml:space="preserve"> </w:t>
      </w:r>
      <w:r w:rsidR="002E7234">
        <w:t>February</w:t>
      </w:r>
      <w:r>
        <w:t xml:space="preserve"> 2019 at Itchenor Sailing Club.  </w:t>
      </w:r>
      <w:r w:rsidR="00E43581">
        <w:t xml:space="preserve">The Wreath laying service would </w:t>
      </w:r>
      <w:r w:rsidR="00E54B27">
        <w:t>be on the 7</w:t>
      </w:r>
      <w:r w:rsidR="00E54B27" w:rsidRPr="00E54B27">
        <w:rPr>
          <w:vertAlign w:val="superscript"/>
        </w:rPr>
        <w:t>th</w:t>
      </w:r>
      <w:r w:rsidR="00E54B27">
        <w:t xml:space="preserve"> June at the hard and as this is the 75</w:t>
      </w:r>
      <w:r w:rsidR="00E54B27" w:rsidRPr="00E54B27">
        <w:rPr>
          <w:vertAlign w:val="superscript"/>
        </w:rPr>
        <w:t>th</w:t>
      </w:r>
      <w:r w:rsidR="00E54B27">
        <w:t xml:space="preserve"> year of the D d</w:t>
      </w:r>
      <w:r w:rsidR="00E43581">
        <w:t>ay landings, t</w:t>
      </w:r>
      <w:r w:rsidR="007056AC">
        <w:t xml:space="preserve">his may be </w:t>
      </w:r>
      <w:r w:rsidR="00E54B27">
        <w:t>the last wreath laying service in its present format</w:t>
      </w:r>
      <w:r w:rsidR="00E43581">
        <w:t>.</w:t>
      </w:r>
    </w:p>
    <w:p w14:paraId="2AC03BAD" w14:textId="77777777" w:rsidR="00E54B27" w:rsidRDefault="00E54B27" w:rsidP="003C398C"/>
    <w:p w14:paraId="2BBE2C06" w14:textId="77777777" w:rsidR="00E54B27" w:rsidRDefault="00E54B27" w:rsidP="003C398C">
      <w:r>
        <w:lastRenderedPageBreak/>
        <w:t xml:space="preserve">The </w:t>
      </w:r>
      <w:r w:rsidR="002E7234">
        <w:t>Chairman</w:t>
      </w:r>
      <w:r>
        <w:t xml:space="preserve"> went on to thank the committee for all their hard work and support of the last year.</w:t>
      </w:r>
    </w:p>
    <w:p w14:paraId="39ABBA4C" w14:textId="77777777" w:rsidR="00E54B27" w:rsidRDefault="00E54B27" w:rsidP="003C398C"/>
    <w:p w14:paraId="0C16C077" w14:textId="77777777" w:rsidR="00E54B27" w:rsidRDefault="00E54B27" w:rsidP="003C398C">
      <w:r>
        <w:t xml:space="preserve">ELECTION OF THE CHAIRMAN:  Having been duly proposed and seconded </w:t>
      </w:r>
    </w:p>
    <w:p w14:paraId="5FE25A50" w14:textId="77777777" w:rsidR="00E54B27" w:rsidRDefault="00E54B27" w:rsidP="003C398C">
      <w:r>
        <w:t>Mr. Alistair Impey was unanimously elected.  He then thanked the membership for their support.</w:t>
      </w:r>
    </w:p>
    <w:p w14:paraId="09AF9B0A" w14:textId="77777777" w:rsidR="00E54B27" w:rsidRDefault="00E54B27" w:rsidP="003C398C"/>
    <w:p w14:paraId="30DB784B" w14:textId="77777777" w:rsidR="00E54B27" w:rsidRDefault="00E54B27" w:rsidP="003C398C">
      <w:r>
        <w:t xml:space="preserve">ELECTION OF OFFICERS:  Mr. Alastair Spencer – Vice Chairman, </w:t>
      </w:r>
    </w:p>
    <w:p w14:paraId="6EA2AEC8" w14:textId="77777777" w:rsidR="00E54B27" w:rsidRDefault="00E54B27" w:rsidP="003C398C">
      <w:r>
        <w:t xml:space="preserve">Mrs Glynis Lansdale – </w:t>
      </w:r>
      <w:proofErr w:type="gramStart"/>
      <w:r>
        <w:t>Secretary,  Mr.</w:t>
      </w:r>
      <w:proofErr w:type="gramEnd"/>
      <w:r>
        <w:t xml:space="preserve"> Colin Simpson – Membership Secretary, Mrs. Meryl Mead-Briggs Treasurer, having been duly proposed and seconded were unanimously re-elected.</w:t>
      </w:r>
    </w:p>
    <w:p w14:paraId="7218312E" w14:textId="77777777" w:rsidR="00E54B27" w:rsidRDefault="00E54B27" w:rsidP="003C398C"/>
    <w:p w14:paraId="25239BBD" w14:textId="51D134F1" w:rsidR="002E7234" w:rsidRDefault="00E54B27" w:rsidP="003C398C">
      <w:r>
        <w:t>ELECTION OF EXECUTIVE COMMITTEE: The following having been duly proposed and seconded were unanimousl</w:t>
      </w:r>
      <w:r w:rsidR="00E43581">
        <w:t>y re-elected Mrs. Margaret Ragge</w:t>
      </w:r>
      <w:r>
        <w:t xml:space="preserve">tt, </w:t>
      </w:r>
    </w:p>
    <w:p w14:paraId="621A5609" w14:textId="77777777" w:rsidR="00E54B27" w:rsidRDefault="00E54B27" w:rsidP="003C398C">
      <w:r>
        <w:t>Mr. Tony Roach and Revd. Jim Mould</w:t>
      </w:r>
    </w:p>
    <w:p w14:paraId="27636FD6" w14:textId="77777777" w:rsidR="00E54B27" w:rsidRDefault="00E54B27" w:rsidP="003C398C"/>
    <w:p w14:paraId="2CC6330B" w14:textId="77777777" w:rsidR="00E54B27" w:rsidRDefault="00E54B27" w:rsidP="003C398C">
      <w:r>
        <w:t>Since the AGM noti</w:t>
      </w:r>
      <w:r w:rsidR="004D4CE0">
        <w:t>ce was distributed there were</w:t>
      </w:r>
      <w:r>
        <w:t xml:space="preserve"> two people standing for election that have not sat on the committee before</w:t>
      </w:r>
    </w:p>
    <w:p w14:paraId="4AA0FFB7" w14:textId="3D29DD85" w:rsidR="004D4CE0" w:rsidRDefault="004D4CE0" w:rsidP="003C398C">
      <w:r>
        <w:t>Mrs</w:t>
      </w:r>
      <w:r w:rsidR="00EE0369">
        <w:t>. Leigh Hall and Mr Michael Cha</w:t>
      </w:r>
      <w:r>
        <w:t>ter.  Having been proposed and seconded 14 days prior to this AGM as per the notice were</w:t>
      </w:r>
      <w:r w:rsidR="00E43581">
        <w:t xml:space="preserve"> both</w:t>
      </w:r>
      <w:r>
        <w:t xml:space="preserve"> unanimously elected</w:t>
      </w:r>
      <w:r w:rsidR="00E43581">
        <w:t>.</w:t>
      </w:r>
    </w:p>
    <w:p w14:paraId="1D7EFDB4" w14:textId="77777777" w:rsidR="004D4CE0" w:rsidRDefault="004D4CE0" w:rsidP="003C398C"/>
    <w:p w14:paraId="2BD79D49" w14:textId="77777777" w:rsidR="004D4CE0" w:rsidRDefault="004D4CE0" w:rsidP="003C398C">
      <w:r>
        <w:t>ELECTION OF THE HON. EXAMINER: Mrs Ann Taylor having been duly proposed and seconded was unanimously approved.</w:t>
      </w:r>
    </w:p>
    <w:p w14:paraId="09B9CA85" w14:textId="77777777" w:rsidR="004D4CE0" w:rsidRDefault="004D4CE0" w:rsidP="003C398C"/>
    <w:p w14:paraId="379B115B" w14:textId="77777777" w:rsidR="004D4CE0" w:rsidRDefault="004D4CE0" w:rsidP="003C398C">
      <w:r>
        <w:t>TO APPROVE AMENDMENTS TO THE EXISTING RULES OF ASSOCIATION.</w:t>
      </w:r>
    </w:p>
    <w:p w14:paraId="52F59D02" w14:textId="0A23FAD5" w:rsidR="004D4CE0" w:rsidRDefault="004D4CE0" w:rsidP="003C398C">
      <w:r>
        <w:t xml:space="preserve">The Chairman pointed out that in rule 6) paragraph 4, the position of Membership </w:t>
      </w:r>
      <w:r w:rsidR="00E43581">
        <w:t xml:space="preserve">Secretary </w:t>
      </w:r>
      <w:r>
        <w:t>should be an Officer of the Society and had been omitted.</w:t>
      </w:r>
    </w:p>
    <w:p w14:paraId="215A63BF" w14:textId="77777777" w:rsidR="00E43581" w:rsidRDefault="00E43581" w:rsidP="003C398C"/>
    <w:p w14:paraId="00709B45" w14:textId="477F54EB" w:rsidR="004D4CE0" w:rsidRDefault="004D4CE0" w:rsidP="003C398C">
      <w:r>
        <w:t>There were various questions and suggestions from various member</w:t>
      </w:r>
      <w:r w:rsidR="002E7234">
        <w:t>s</w:t>
      </w:r>
      <w:r w:rsidR="00E43581">
        <w:t xml:space="preserve"> present and </w:t>
      </w:r>
      <w:r w:rsidR="002E7234">
        <w:t xml:space="preserve">Mr </w:t>
      </w:r>
      <w:r>
        <w:t>Pe</w:t>
      </w:r>
      <w:r w:rsidR="00EE0369">
        <w:t>ter Arnold suggested that</w:t>
      </w:r>
      <w:r w:rsidR="009C56BC">
        <w:t xml:space="preserve"> to avoid any confusion the words non voting should be inserted in</w:t>
      </w:r>
      <w:r w:rsidR="00EE0369">
        <w:t>to</w:t>
      </w:r>
      <w:r w:rsidR="009C56BC">
        <w:t xml:space="preserve"> the sentence</w:t>
      </w:r>
      <w:r w:rsidR="00EE0369">
        <w:t>:</w:t>
      </w:r>
      <w:r w:rsidR="009C56BC">
        <w:br/>
        <w:t xml:space="preserve">Others from outside the Parish may be granted </w:t>
      </w:r>
      <w:r w:rsidR="0049426D">
        <w:t>‘</w:t>
      </w:r>
      <w:r w:rsidR="009C56BC">
        <w:t>non voting</w:t>
      </w:r>
      <w:r w:rsidR="0049426D">
        <w:t>’</w:t>
      </w:r>
      <w:r w:rsidR="009C56BC">
        <w:t xml:space="preserve"> Membership as agreed by the Executive Committee. This was agreed by the membership.</w:t>
      </w:r>
    </w:p>
    <w:p w14:paraId="7B015A37" w14:textId="77777777" w:rsidR="0049426D" w:rsidRDefault="0049426D" w:rsidP="003C398C"/>
    <w:p w14:paraId="7DEEDA00" w14:textId="0A2B9144" w:rsidR="0049426D" w:rsidRDefault="0049426D" w:rsidP="003C398C">
      <w:r>
        <w:t xml:space="preserve">Patrick Green sought clarification of the definition of Resident.  The Chairman replied by explaining we had considered using the Electoral Register, but felt this was too restrictive.  </w:t>
      </w:r>
      <w:r w:rsidR="00242843">
        <w:t>We believe the term can clearly</w:t>
      </w:r>
      <w:r w:rsidR="00581AF8">
        <w:t xml:space="preserve"> be </w:t>
      </w:r>
      <w:r>
        <w:t>understood as those who have a residence in the Parish (either owned or rented – whether full time or part time) and excluding adult children who have their principal residence elsewhere.</w:t>
      </w:r>
    </w:p>
    <w:p w14:paraId="4F2E3EA4" w14:textId="77777777" w:rsidR="0049426D" w:rsidRDefault="0049426D" w:rsidP="003C398C"/>
    <w:p w14:paraId="3C25F12B" w14:textId="77777777" w:rsidR="0049426D" w:rsidRDefault="0049426D" w:rsidP="003C398C">
      <w:r>
        <w:t xml:space="preserve">The Chairman then asked Members present to formally adopt the revised Rules (previously circulated) as modified by adding Membership Secretary to the list of Officers and the words “non voting” regarding Members from outside the Parish.  </w:t>
      </w:r>
    </w:p>
    <w:p w14:paraId="6A5085BA" w14:textId="158EC6A6" w:rsidR="00EE0369" w:rsidRDefault="00EE0369" w:rsidP="003C398C">
      <w:r>
        <w:t>Peter Arnold proposed the a</w:t>
      </w:r>
      <w:r w:rsidR="007056AC">
        <w:t>doption of the Amended Rules,</w:t>
      </w:r>
      <w:r>
        <w:t xml:space="preserve"> Peter Dean seconded, </w:t>
      </w:r>
      <w:r w:rsidR="007056AC">
        <w:t xml:space="preserve">and </w:t>
      </w:r>
      <w:r>
        <w:t>no further objections were made.</w:t>
      </w:r>
    </w:p>
    <w:p w14:paraId="16A1E56D" w14:textId="77777777" w:rsidR="0049426D" w:rsidRDefault="0049426D" w:rsidP="003C398C"/>
    <w:p w14:paraId="5BEB422A" w14:textId="4B298C05" w:rsidR="0049426D" w:rsidRPr="0049426D" w:rsidRDefault="0049426D" w:rsidP="003C398C">
      <w:pPr>
        <w:rPr>
          <w:i/>
        </w:rPr>
      </w:pPr>
    </w:p>
    <w:p w14:paraId="6B562E9B" w14:textId="58A4ADA5" w:rsidR="0049426D" w:rsidRDefault="009C56BC" w:rsidP="003C398C">
      <w:r w:rsidRPr="0049426D">
        <w:rPr>
          <w:i/>
        </w:rPr>
        <w:t>.</w:t>
      </w:r>
    </w:p>
    <w:p w14:paraId="6446D8FB" w14:textId="77777777" w:rsidR="0049426D" w:rsidRDefault="0049426D" w:rsidP="003C398C"/>
    <w:p w14:paraId="0CFF0BF3" w14:textId="77777777" w:rsidR="009C56BC" w:rsidRPr="0049426D" w:rsidRDefault="009C56BC" w:rsidP="003C398C">
      <w:pPr>
        <w:rPr>
          <w:i/>
        </w:rPr>
      </w:pPr>
      <w:r w:rsidRPr="0049426D">
        <w:rPr>
          <w:i/>
        </w:rPr>
        <w:t xml:space="preserve">  </w:t>
      </w:r>
    </w:p>
    <w:p w14:paraId="2F7A18EF" w14:textId="77777777" w:rsidR="009C56BC" w:rsidRDefault="009C56BC" w:rsidP="003C398C"/>
    <w:p w14:paraId="7A1B5061" w14:textId="2EBA9529" w:rsidR="009C56BC" w:rsidRDefault="009C56BC" w:rsidP="003C398C">
      <w:r>
        <w:t>AOB:  Mr Philip Edward</w:t>
      </w:r>
      <w:r w:rsidR="00242843">
        <w:t xml:space="preserve">s </w:t>
      </w:r>
      <w:r>
        <w:t>made an observation that the Village Pond was in a dreadful state and what was the Itchenor Society’s view.  The Chairman explained that this was the responsibility of the West Itchenor Parish Council and the Itchenor Society was prepared to support the Pa</w:t>
      </w:r>
      <w:r w:rsidR="000901DE">
        <w:t xml:space="preserve">rish Council if necessary.  </w:t>
      </w:r>
    </w:p>
    <w:p w14:paraId="04E784FD" w14:textId="12AA9B41" w:rsidR="000901DE" w:rsidRDefault="000901DE" w:rsidP="003C398C">
      <w:r>
        <w:t xml:space="preserve">Mr Alastair Spencer, who is also Chair of the WIPC pointed out that </w:t>
      </w:r>
      <w:r w:rsidR="00E43581">
        <w:t xml:space="preserve">the pond </w:t>
      </w:r>
      <w:r>
        <w:t xml:space="preserve">is in fact a drainage point of the village.  Due to wildlife and </w:t>
      </w:r>
      <w:r w:rsidR="00FF0E50">
        <w:t xml:space="preserve">habitat legislation it is not permissible </w:t>
      </w:r>
      <w:r>
        <w:t xml:space="preserve">for work to be carried out during April </w:t>
      </w:r>
      <w:r w:rsidR="00D441DA">
        <w:t>to October.  Extensive dredging work needs to undertaken at the pond.</w:t>
      </w:r>
    </w:p>
    <w:p w14:paraId="40E5992E" w14:textId="77777777" w:rsidR="000901DE" w:rsidRDefault="000901DE" w:rsidP="003C398C"/>
    <w:p w14:paraId="43324730" w14:textId="77777777" w:rsidR="000901DE" w:rsidRDefault="000901DE" w:rsidP="003C398C">
      <w:r>
        <w:t>Mr. Patrick Green informed the Members of the serious problem with some of the trees in the Country of Ash – dieback. There are a number of trees in Itchenor with this problem.  Unfortunately there is no treatment only removal of the diseased trees.  The Chairman thanked Mr Green for the information.</w:t>
      </w:r>
    </w:p>
    <w:p w14:paraId="7AE1CF3B" w14:textId="44007ABC" w:rsidR="000901DE" w:rsidRDefault="002917C1" w:rsidP="003C398C">
      <w:r>
        <w:t xml:space="preserve">Mr. Pieter </w:t>
      </w:r>
      <w:proofErr w:type="gramStart"/>
      <w:r>
        <w:t>Montyn</w:t>
      </w:r>
      <w:r w:rsidR="000901DE">
        <w:t xml:space="preserve">  reported</w:t>
      </w:r>
      <w:proofErr w:type="gramEnd"/>
      <w:r w:rsidR="000901DE">
        <w:t xml:space="preserve"> that the District Council had refused permission of the development at Birdham Pool.  </w:t>
      </w:r>
    </w:p>
    <w:p w14:paraId="43D7FF9F" w14:textId="77777777" w:rsidR="000901DE" w:rsidRDefault="000901DE" w:rsidP="003C398C"/>
    <w:p w14:paraId="507653E6" w14:textId="77777777" w:rsidR="000901DE" w:rsidRDefault="000901DE" w:rsidP="003C398C">
      <w:r>
        <w:t>The meeting closed at 20.20</w:t>
      </w:r>
    </w:p>
    <w:p w14:paraId="667D6FED" w14:textId="77777777" w:rsidR="000901DE" w:rsidRDefault="000901DE" w:rsidP="003C398C"/>
    <w:p w14:paraId="753BBAF9" w14:textId="77777777" w:rsidR="000901DE" w:rsidRDefault="000901DE" w:rsidP="003C398C">
      <w:r>
        <w:t>The Chairman then welcomed the guest sp</w:t>
      </w:r>
      <w:r w:rsidR="00CD1963">
        <w:t xml:space="preserve">eaker Mr. Oliver Chipperfield, Chairman of the Friends of Chichester Harbour, who gave a very interesting talking on the various issues within the Harbour.  The Chairman then thanked </w:t>
      </w:r>
    </w:p>
    <w:p w14:paraId="0F80E788" w14:textId="1E37C14F" w:rsidR="00CD1963" w:rsidRDefault="00CD1963" w:rsidP="003C398C">
      <w:r>
        <w:t xml:space="preserve">Mr. </w:t>
      </w:r>
      <w:r w:rsidR="007056AC">
        <w:t>Chipperfield</w:t>
      </w:r>
      <w:r>
        <w:t xml:space="preserve"> for his informative talk and presented him with a small gift as a token of appreciation.</w:t>
      </w:r>
    </w:p>
    <w:p w14:paraId="5F3F16A9" w14:textId="77777777" w:rsidR="00CD1963" w:rsidRDefault="00CD1963" w:rsidP="003C398C"/>
    <w:p w14:paraId="12552B76" w14:textId="16C18C19" w:rsidR="00CD1963" w:rsidRDefault="007056AC" w:rsidP="003C398C">
      <w:r>
        <w:t>The Members were</w:t>
      </w:r>
      <w:r w:rsidR="00CD1963">
        <w:t xml:space="preserve"> then invited to enjoy a glass of wine and the canapés the ladies of the village had provided.</w:t>
      </w:r>
    </w:p>
    <w:p w14:paraId="68710E14" w14:textId="77777777" w:rsidR="003C398C" w:rsidRDefault="003C398C" w:rsidP="003C398C">
      <w:pPr>
        <w:ind w:left="360"/>
      </w:pPr>
    </w:p>
    <w:p w14:paraId="543608A7" w14:textId="77777777" w:rsidR="003C398C" w:rsidRDefault="003C398C" w:rsidP="003C398C">
      <w:pPr>
        <w:ind w:left="360"/>
      </w:pPr>
      <w:r>
        <w:tab/>
      </w:r>
      <w:r>
        <w:tab/>
      </w:r>
    </w:p>
    <w:p w14:paraId="37F6E462" w14:textId="77777777" w:rsidR="003C398C" w:rsidRDefault="003C398C" w:rsidP="003C398C">
      <w:pPr>
        <w:jc w:val="center"/>
      </w:pPr>
    </w:p>
    <w:p w14:paraId="15A444CB" w14:textId="77777777" w:rsidR="003C398C" w:rsidRDefault="003C398C" w:rsidP="003C398C">
      <w:pPr>
        <w:jc w:val="center"/>
      </w:pPr>
    </w:p>
    <w:sectPr w:rsidR="003C398C" w:rsidSect="00187A3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63F73"/>
    <w:multiLevelType w:val="hybridMultilevel"/>
    <w:tmpl w:val="F22C0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41E1B"/>
    <w:multiLevelType w:val="hybridMultilevel"/>
    <w:tmpl w:val="13E4915E"/>
    <w:lvl w:ilvl="0" w:tplc="54F232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98C"/>
    <w:rsid w:val="000901DE"/>
    <w:rsid w:val="00102A87"/>
    <w:rsid w:val="00187A35"/>
    <w:rsid w:val="00242843"/>
    <w:rsid w:val="002917C1"/>
    <w:rsid w:val="002E7234"/>
    <w:rsid w:val="003C398C"/>
    <w:rsid w:val="0049426D"/>
    <w:rsid w:val="004D4CE0"/>
    <w:rsid w:val="00581AF8"/>
    <w:rsid w:val="007056AC"/>
    <w:rsid w:val="009C56BC"/>
    <w:rsid w:val="00BB541C"/>
    <w:rsid w:val="00CD1963"/>
    <w:rsid w:val="00D441DA"/>
    <w:rsid w:val="00E43581"/>
    <w:rsid w:val="00E54B27"/>
    <w:rsid w:val="00EE0369"/>
    <w:rsid w:val="00FF0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F4191"/>
  <w14:defaultImageDpi w14:val="300"/>
  <w15:docId w15:val="{53D4B4AC-2CFF-4929-B326-878ACE85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98C"/>
    <w:pPr>
      <w:ind w:left="720"/>
      <w:contextualSpacing/>
    </w:pPr>
  </w:style>
  <w:style w:type="paragraph" w:styleId="NoSpacing">
    <w:name w:val="No Spacing"/>
    <w:uiPriority w:val="1"/>
    <w:qFormat/>
    <w:rsid w:val="00EE036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Lansdale Marine</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Lansdale</dc:creator>
  <cp:keywords/>
  <dc:description/>
  <cp:lastModifiedBy>peter</cp:lastModifiedBy>
  <cp:revision>8</cp:revision>
  <dcterms:created xsi:type="dcterms:W3CDTF">2018-11-02T22:26:00Z</dcterms:created>
  <dcterms:modified xsi:type="dcterms:W3CDTF">2018-11-18T10:01:00Z</dcterms:modified>
</cp:coreProperties>
</file>